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A3" w:rsidRPr="00957488" w:rsidRDefault="00957488">
      <w:pPr>
        <w:rPr>
          <w:b/>
          <w:sz w:val="28"/>
          <w:szCs w:val="28"/>
        </w:rPr>
      </w:pPr>
      <w:r w:rsidRPr="00957488">
        <w:rPr>
          <w:b/>
          <w:sz w:val="28"/>
          <w:szCs w:val="28"/>
        </w:rPr>
        <w:t xml:space="preserve">Audit </w:t>
      </w:r>
      <w:proofErr w:type="gramStart"/>
      <w:r w:rsidRPr="00957488">
        <w:rPr>
          <w:b/>
          <w:sz w:val="28"/>
          <w:szCs w:val="28"/>
        </w:rPr>
        <w:t>Committee</w:t>
      </w:r>
      <w:r>
        <w:rPr>
          <w:b/>
          <w:sz w:val="28"/>
          <w:szCs w:val="28"/>
        </w:rPr>
        <w:t xml:space="preserve"> :</w:t>
      </w:r>
      <w:proofErr w:type="gramEnd"/>
    </w:p>
    <w:tbl>
      <w:tblPr>
        <w:tblpPr w:leftFromText="180" w:rightFromText="180" w:vertAnchor="page" w:horzAnchor="margin" w:tblpY="1786"/>
        <w:tblW w:w="12921" w:type="dxa"/>
        <w:tblLook w:val="04A0" w:firstRow="1" w:lastRow="0" w:firstColumn="1" w:lastColumn="0" w:noHBand="0" w:noVBand="1"/>
      </w:tblPr>
      <w:tblGrid>
        <w:gridCol w:w="493"/>
        <w:gridCol w:w="2328"/>
        <w:gridCol w:w="2667"/>
        <w:gridCol w:w="3807"/>
        <w:gridCol w:w="3626"/>
      </w:tblGrid>
      <w:tr w:rsidR="00D60F6D" w:rsidRPr="00957488" w:rsidTr="00D60F6D">
        <w:trPr>
          <w:trHeight w:val="11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Sr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DIN Number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Name of Committee members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1 of directors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2 of directors</w:t>
            </w:r>
          </w:p>
        </w:tc>
      </w:tr>
      <w:tr w:rsidR="00D60F6D" w:rsidRPr="00957488" w:rsidTr="00D60F6D">
        <w:trPr>
          <w:trHeight w:val="89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00090596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Bajranglal</w:t>
            </w:r>
            <w:proofErr w:type="spellEnd"/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Bagra</w:t>
            </w:r>
          </w:p>
        </w:tc>
        <w:tc>
          <w:tcPr>
            <w:tcW w:w="3807" w:type="dxa"/>
            <w:tcBorders>
              <w:top w:val="single" w:sz="4" w:space="0" w:color="8DB4E2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Non-Executive - Independent Director</w:t>
            </w:r>
          </w:p>
        </w:tc>
        <w:tc>
          <w:tcPr>
            <w:tcW w:w="3626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Chairperson</w:t>
            </w:r>
          </w:p>
        </w:tc>
      </w:tr>
      <w:tr w:rsidR="00D60F6D" w:rsidRPr="00957488" w:rsidTr="00D60F6D">
        <w:trPr>
          <w:trHeight w:val="9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00242123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Boman Moradian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Non-Executive - Independent Director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  <w:tr w:rsidR="00D60F6D" w:rsidRPr="00957488" w:rsidTr="00D60F6D">
        <w:trPr>
          <w:trHeight w:val="89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08090478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Chitra Andrade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Non-Executive - Independent Director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</w:tbl>
    <w:p w:rsidR="00957488" w:rsidRDefault="00957488"/>
    <w:p w:rsidR="00957488" w:rsidRDefault="00957488"/>
    <w:p w:rsidR="00957488" w:rsidRDefault="00957488"/>
    <w:p w:rsidR="00957488" w:rsidRDefault="00957488"/>
    <w:p w:rsidR="00957488" w:rsidRDefault="00957488"/>
    <w:p w:rsidR="00957488" w:rsidRDefault="00957488"/>
    <w:p w:rsidR="00957488" w:rsidRDefault="00957488"/>
    <w:p w:rsidR="00957488" w:rsidRDefault="00957488"/>
    <w:p w:rsidR="00957488" w:rsidRDefault="00957488"/>
    <w:p w:rsidR="00957488" w:rsidRPr="00957488" w:rsidRDefault="00957488">
      <w:pPr>
        <w:rPr>
          <w:b/>
          <w:sz w:val="28"/>
          <w:szCs w:val="28"/>
        </w:rPr>
      </w:pPr>
      <w:r w:rsidRPr="00957488">
        <w:rPr>
          <w:b/>
          <w:sz w:val="28"/>
          <w:szCs w:val="28"/>
        </w:rPr>
        <w:t>Nomination and Remuneration Committee:</w:t>
      </w:r>
    </w:p>
    <w:tbl>
      <w:tblPr>
        <w:tblW w:w="12995" w:type="dxa"/>
        <w:tblInd w:w="-5" w:type="dxa"/>
        <w:tblLook w:val="04A0" w:firstRow="1" w:lastRow="0" w:firstColumn="1" w:lastColumn="0" w:noHBand="0" w:noVBand="1"/>
      </w:tblPr>
      <w:tblGrid>
        <w:gridCol w:w="499"/>
        <w:gridCol w:w="2341"/>
        <w:gridCol w:w="2682"/>
        <w:gridCol w:w="3825"/>
        <w:gridCol w:w="3648"/>
      </w:tblGrid>
      <w:tr w:rsidR="00D60F6D" w:rsidRPr="00957488" w:rsidTr="00D60F6D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Sr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DIN Number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Name of Committee members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1 of directors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2 of directors</w:t>
            </w:r>
          </w:p>
        </w:tc>
      </w:tr>
      <w:tr w:rsidR="00D60F6D" w:rsidRPr="00957488" w:rsidTr="00D60F6D">
        <w:trPr>
          <w:trHeight w:val="84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00090596</w:t>
            </w:r>
          </w:p>
        </w:tc>
        <w:tc>
          <w:tcPr>
            <w:tcW w:w="2682" w:type="dxa"/>
            <w:tcBorders>
              <w:top w:val="single" w:sz="4" w:space="0" w:color="8DB4E2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Bajranglal</w:t>
            </w:r>
            <w:proofErr w:type="spellEnd"/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Bagra</w:t>
            </w:r>
          </w:p>
        </w:tc>
        <w:tc>
          <w:tcPr>
            <w:tcW w:w="3825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Non-Executive - Independent Director</w:t>
            </w:r>
          </w:p>
        </w:tc>
        <w:tc>
          <w:tcPr>
            <w:tcW w:w="3648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Chairperson</w:t>
            </w:r>
          </w:p>
        </w:tc>
      </w:tr>
      <w:tr w:rsidR="00D60F6D" w:rsidRPr="00957488" w:rsidTr="00D60F6D">
        <w:trPr>
          <w:trHeight w:val="73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00242123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Boman Moradian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Non-Executive - Independent Director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  <w:tr w:rsidR="00D60F6D" w:rsidRPr="00957488" w:rsidTr="00D60F6D">
        <w:trPr>
          <w:trHeight w:val="105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08090478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Chitra Andrade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Non-Executive - Independent Director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</w:tbl>
    <w:p w:rsidR="00957488" w:rsidRDefault="00957488"/>
    <w:p w:rsidR="00957488" w:rsidRPr="00957488" w:rsidRDefault="00957488">
      <w:pPr>
        <w:rPr>
          <w:b/>
          <w:sz w:val="28"/>
          <w:szCs w:val="28"/>
        </w:rPr>
      </w:pPr>
      <w:r w:rsidRPr="00957488">
        <w:rPr>
          <w:b/>
          <w:sz w:val="28"/>
          <w:szCs w:val="28"/>
        </w:rPr>
        <w:lastRenderedPageBreak/>
        <w:t>Risk Management Committee:</w:t>
      </w:r>
    </w:p>
    <w:tbl>
      <w:tblPr>
        <w:tblpPr w:leftFromText="180" w:rightFromText="180" w:vertAnchor="page" w:horzAnchor="margin" w:tblpY="1871"/>
        <w:tblW w:w="12887" w:type="dxa"/>
        <w:tblLook w:val="04A0" w:firstRow="1" w:lastRow="0" w:firstColumn="1" w:lastColumn="0" w:noHBand="0" w:noVBand="1"/>
      </w:tblPr>
      <w:tblGrid>
        <w:gridCol w:w="491"/>
        <w:gridCol w:w="2322"/>
        <w:gridCol w:w="2658"/>
        <w:gridCol w:w="3799"/>
        <w:gridCol w:w="3617"/>
      </w:tblGrid>
      <w:tr w:rsidR="00D60F6D" w:rsidRPr="00957488" w:rsidTr="00D60F6D">
        <w:trPr>
          <w:trHeight w:val="11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Sr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DIN Number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Name of Committee members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1 of directors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2 of directors</w:t>
            </w:r>
          </w:p>
        </w:tc>
      </w:tr>
      <w:tr w:rsidR="00D60F6D" w:rsidRPr="00957488" w:rsidTr="00D60F6D">
        <w:trPr>
          <w:trHeight w:val="8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00016010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Anand Shreevallabh Kabra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Executive Director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Chairperson</w:t>
            </w:r>
          </w:p>
        </w:tc>
      </w:tr>
      <w:tr w:rsidR="00D60F6D" w:rsidRPr="00957488" w:rsidTr="00D60F6D">
        <w:trPr>
          <w:trHeight w:val="87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07088898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Ekta A. Kabra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Executive Director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  <w:tr w:rsidR="00D60F6D" w:rsidRPr="00957488" w:rsidTr="00D60F6D">
        <w:trPr>
          <w:trHeight w:val="87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00242123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Boman Moradian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Non-Executive - Independent Director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</w:tbl>
    <w:p w:rsidR="00957488" w:rsidRDefault="00957488" w:rsidP="00957488"/>
    <w:p w:rsidR="00957488" w:rsidRDefault="00957488">
      <w:pPr>
        <w:rPr>
          <w:b/>
          <w:sz w:val="28"/>
          <w:szCs w:val="28"/>
        </w:rPr>
      </w:pPr>
    </w:p>
    <w:p w:rsidR="00957488" w:rsidRDefault="00957488"/>
    <w:p w:rsidR="00957488" w:rsidRDefault="00957488"/>
    <w:p w:rsidR="00957488" w:rsidRDefault="00957488"/>
    <w:p w:rsidR="00957488" w:rsidRDefault="00957488"/>
    <w:p w:rsidR="00957488" w:rsidRDefault="00957488"/>
    <w:p w:rsidR="00957488" w:rsidRDefault="00957488"/>
    <w:p w:rsidR="00957488" w:rsidRDefault="00957488"/>
    <w:p w:rsidR="00957488" w:rsidRDefault="00957488">
      <w:pPr>
        <w:rPr>
          <w:b/>
          <w:sz w:val="28"/>
          <w:szCs w:val="28"/>
        </w:rPr>
      </w:pPr>
      <w:r w:rsidRPr="00957488">
        <w:rPr>
          <w:b/>
          <w:sz w:val="28"/>
          <w:szCs w:val="28"/>
        </w:rPr>
        <w:t>Stakeholder Relationship Committee:</w:t>
      </w:r>
    </w:p>
    <w:tbl>
      <w:tblPr>
        <w:tblW w:w="12898" w:type="dxa"/>
        <w:tblLook w:val="04A0" w:firstRow="1" w:lastRow="0" w:firstColumn="1" w:lastColumn="0" w:noHBand="0" w:noVBand="1"/>
      </w:tblPr>
      <w:tblGrid>
        <w:gridCol w:w="483"/>
        <w:gridCol w:w="2324"/>
        <w:gridCol w:w="2661"/>
        <w:gridCol w:w="3810"/>
        <w:gridCol w:w="3620"/>
      </w:tblGrid>
      <w:tr w:rsidR="00D60F6D" w:rsidRPr="00957488" w:rsidTr="00D60F6D">
        <w:trPr>
          <w:trHeight w:val="96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Sr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DIN Number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Name of Committee members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1 of directors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2 of directors</w:t>
            </w:r>
          </w:p>
        </w:tc>
      </w:tr>
      <w:tr w:rsidR="00D60F6D" w:rsidRPr="00957488" w:rsidTr="00D60F6D">
        <w:trPr>
          <w:trHeight w:val="7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00090596</w:t>
            </w:r>
          </w:p>
        </w:tc>
        <w:tc>
          <w:tcPr>
            <w:tcW w:w="2661" w:type="dxa"/>
            <w:tcBorders>
              <w:top w:val="single" w:sz="4" w:space="0" w:color="8DB4E2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Bajranglal</w:t>
            </w:r>
            <w:proofErr w:type="spellEnd"/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Bagra</w:t>
            </w:r>
          </w:p>
        </w:tc>
        <w:tc>
          <w:tcPr>
            <w:tcW w:w="3810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Non-Executive - Independent Director</w:t>
            </w:r>
          </w:p>
        </w:tc>
        <w:tc>
          <w:tcPr>
            <w:tcW w:w="3620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Chairperson</w:t>
            </w:r>
          </w:p>
        </w:tc>
      </w:tr>
      <w:tr w:rsidR="00D60F6D" w:rsidRPr="00957488" w:rsidTr="00D60F6D">
        <w:trPr>
          <w:trHeight w:val="74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00015415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Shreevallabh G. Kabra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Executive Director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  <w:tr w:rsidR="00D60F6D" w:rsidRPr="00957488" w:rsidTr="00D60F6D">
        <w:trPr>
          <w:trHeight w:val="74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00016010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Anand Shreevallabh Kabra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Executive Director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</w:tbl>
    <w:p w:rsidR="00D60F6D" w:rsidRDefault="00D60F6D">
      <w:pPr>
        <w:rPr>
          <w:b/>
          <w:sz w:val="28"/>
          <w:szCs w:val="28"/>
        </w:rPr>
      </w:pPr>
    </w:p>
    <w:p w:rsidR="00957488" w:rsidRDefault="0095748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Corporate Social Responsibility Committee:</w:t>
      </w:r>
    </w:p>
    <w:tbl>
      <w:tblPr>
        <w:tblW w:w="13503" w:type="dxa"/>
        <w:tblLook w:val="04A0" w:firstRow="1" w:lastRow="0" w:firstColumn="1" w:lastColumn="0" w:noHBand="0" w:noVBand="1"/>
      </w:tblPr>
      <w:tblGrid>
        <w:gridCol w:w="495"/>
        <w:gridCol w:w="2433"/>
        <w:gridCol w:w="2787"/>
        <w:gridCol w:w="3998"/>
        <w:gridCol w:w="3790"/>
      </w:tblGrid>
      <w:tr w:rsidR="00D60F6D" w:rsidRPr="00957488" w:rsidTr="00D60F6D">
        <w:trPr>
          <w:trHeight w:val="74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Sr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DIN Number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Name of Committee members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1 of directors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2 of directors</w:t>
            </w:r>
          </w:p>
        </w:tc>
      </w:tr>
      <w:tr w:rsidR="00D60F6D" w:rsidRPr="00957488" w:rsidTr="00D60F6D">
        <w:trPr>
          <w:trHeight w:val="57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00015415</w:t>
            </w:r>
          </w:p>
        </w:tc>
        <w:tc>
          <w:tcPr>
            <w:tcW w:w="2787" w:type="dxa"/>
            <w:tcBorders>
              <w:top w:val="single" w:sz="4" w:space="0" w:color="8DB4E2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Shreevallabh G. Kabra</w:t>
            </w:r>
          </w:p>
        </w:tc>
        <w:tc>
          <w:tcPr>
            <w:tcW w:w="3998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Executive Director</w:t>
            </w:r>
          </w:p>
        </w:tc>
        <w:tc>
          <w:tcPr>
            <w:tcW w:w="3790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Chairperson</w:t>
            </w:r>
          </w:p>
        </w:tc>
      </w:tr>
      <w:tr w:rsidR="00D60F6D" w:rsidRPr="00957488" w:rsidTr="00D60F6D">
        <w:trPr>
          <w:trHeight w:val="57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00015930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Satyanarayan</w:t>
            </w:r>
            <w:proofErr w:type="spellEnd"/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G. Kabra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Non-Executive - Non Independent Director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  <w:tr w:rsidR="00D60F6D" w:rsidRPr="00957488" w:rsidTr="00D60F6D">
        <w:trPr>
          <w:trHeight w:val="57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00090596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Bajranglal</w:t>
            </w:r>
            <w:proofErr w:type="spellEnd"/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Bagra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Non-Executive - Independent Director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  <w:tr w:rsidR="00D60F6D" w:rsidRPr="00957488" w:rsidTr="00D60F6D">
        <w:trPr>
          <w:trHeight w:val="576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07088898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Ekta A. Kabra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Executive Director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color w:val="000000"/>
                <w:lang w:eastAsia="en-IN"/>
              </w:rPr>
              <w:t>Member</w:t>
            </w:r>
          </w:p>
        </w:tc>
      </w:tr>
      <w:tr w:rsidR="00D60F6D" w:rsidRPr="00957488" w:rsidTr="00D60F6D">
        <w:trPr>
          <w:trHeight w:val="1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F6D" w:rsidRPr="00957488" w:rsidRDefault="00D60F6D" w:rsidP="0095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vAlign w:val="bottom"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F6D" w:rsidRPr="00957488" w:rsidRDefault="00D60F6D" w:rsidP="00957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957488" w:rsidRDefault="00957488">
      <w:pPr>
        <w:rPr>
          <w:b/>
          <w:sz w:val="28"/>
          <w:szCs w:val="28"/>
        </w:rPr>
      </w:pPr>
    </w:p>
    <w:p w:rsidR="00957488" w:rsidRDefault="0095748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Securities Allotment Committee:</w:t>
      </w:r>
    </w:p>
    <w:tbl>
      <w:tblPr>
        <w:tblW w:w="13449" w:type="dxa"/>
        <w:tblLook w:val="04A0" w:firstRow="1" w:lastRow="0" w:firstColumn="1" w:lastColumn="0" w:noHBand="0" w:noVBand="1"/>
      </w:tblPr>
      <w:tblGrid>
        <w:gridCol w:w="494"/>
        <w:gridCol w:w="2422"/>
        <w:gridCol w:w="2774"/>
        <w:gridCol w:w="3999"/>
        <w:gridCol w:w="3760"/>
      </w:tblGrid>
      <w:tr w:rsidR="00D60F6D" w:rsidRPr="00957488" w:rsidTr="00D60F6D">
        <w:trPr>
          <w:trHeight w:val="5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Sr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DIN Number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Name of Committee members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1 of directors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748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Category 2 of directors</w:t>
            </w:r>
          </w:p>
        </w:tc>
      </w:tr>
      <w:tr w:rsidR="00D60F6D" w:rsidRPr="00957488" w:rsidTr="00D60F6D">
        <w:trPr>
          <w:trHeight w:val="3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6D" w:rsidRDefault="00D60F6D" w:rsidP="00D60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08090478</w:t>
            </w:r>
          </w:p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6D" w:rsidRDefault="00D60F6D" w:rsidP="00D60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Chitra Andrade</w:t>
            </w:r>
          </w:p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6D" w:rsidRDefault="00D60F6D" w:rsidP="00D60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Non-Executive - Independent Director</w:t>
            </w:r>
          </w:p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6D" w:rsidRDefault="00D60F6D" w:rsidP="00D60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Chairperson</w:t>
            </w:r>
          </w:p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</w:tr>
      <w:tr w:rsidR="00D60F6D" w:rsidRPr="00957488" w:rsidTr="00D60F6D">
        <w:trPr>
          <w:trHeight w:val="26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6D" w:rsidRDefault="00D60F6D" w:rsidP="00D60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00015415</w:t>
            </w:r>
          </w:p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6D" w:rsidRDefault="00D60F6D" w:rsidP="00D60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Shreevallabh G. Kabra</w:t>
            </w:r>
          </w:p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6D" w:rsidRDefault="00D60F6D" w:rsidP="00D60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Executive Director</w:t>
            </w:r>
          </w:p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hAnsi="Calibri"/>
                <w:color w:val="000000"/>
              </w:rPr>
              <w:t>Member</w:t>
            </w:r>
          </w:p>
        </w:tc>
      </w:tr>
      <w:tr w:rsidR="00D60F6D" w:rsidRPr="00957488" w:rsidTr="00D60F6D">
        <w:trPr>
          <w:trHeight w:val="27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6D" w:rsidRDefault="00D60F6D" w:rsidP="00D60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00016010</w:t>
            </w:r>
          </w:p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6D" w:rsidRPr="00D60F6D" w:rsidRDefault="00D60F6D" w:rsidP="00D60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Anand Shreevallabh Kabra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6D" w:rsidRDefault="00D60F6D" w:rsidP="00D60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Executive Director</w:t>
            </w:r>
          </w:p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6D" w:rsidRPr="00957488" w:rsidRDefault="00D60F6D" w:rsidP="00B6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hAnsi="Calibri"/>
                <w:color w:val="000000"/>
              </w:rPr>
              <w:t>Member</w:t>
            </w:r>
          </w:p>
        </w:tc>
      </w:tr>
    </w:tbl>
    <w:p w:rsidR="00957488" w:rsidRPr="00957488" w:rsidRDefault="00957488">
      <w:pPr>
        <w:rPr>
          <w:b/>
          <w:sz w:val="28"/>
          <w:szCs w:val="28"/>
        </w:rPr>
      </w:pPr>
    </w:p>
    <w:sectPr w:rsidR="00957488" w:rsidRPr="00957488" w:rsidSect="009574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05"/>
    <w:rsid w:val="00182D05"/>
    <w:rsid w:val="004D76A3"/>
    <w:rsid w:val="00957488"/>
    <w:rsid w:val="00D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1DB80-E356-418F-B1A7-1043681C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Alapat</dc:creator>
  <cp:keywords/>
  <dc:description/>
  <cp:lastModifiedBy>Antony Alapat</cp:lastModifiedBy>
  <cp:revision>2</cp:revision>
  <dcterms:created xsi:type="dcterms:W3CDTF">2022-04-13T06:16:00Z</dcterms:created>
  <dcterms:modified xsi:type="dcterms:W3CDTF">2022-04-13T06:30:00Z</dcterms:modified>
</cp:coreProperties>
</file>